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5EC9" w14:textId="240584B4" w:rsidR="00AC4333" w:rsidRPr="00AC4333" w:rsidRDefault="00AC4333" w:rsidP="00AC4333">
      <w:pPr>
        <w:spacing w:after="0" w:line="360" w:lineRule="auto"/>
        <w:ind w:left="45" w:right="14"/>
        <w:jc w:val="right"/>
        <w:rPr>
          <w:rFonts w:asciiTheme="minorHAnsi" w:hAnsiTheme="minorHAnsi" w:cstheme="minorHAnsi"/>
          <w:kern w:val="0"/>
          <w14:ligatures w14:val="none"/>
        </w:rPr>
      </w:pPr>
      <w:bookmarkStart w:id="0" w:name="_Hlk152799827"/>
      <w:r w:rsidRPr="00AC4333">
        <w:rPr>
          <w:rFonts w:asciiTheme="minorHAnsi" w:hAnsiTheme="minorHAnsi" w:cstheme="minorHAnsi"/>
          <w:kern w:val="0"/>
          <w14:ligatures w14:val="none"/>
        </w:rPr>
        <w:t xml:space="preserve">Załącznik nr 1 </w:t>
      </w:r>
      <w:r w:rsidR="007E091A">
        <w:rPr>
          <w:rFonts w:asciiTheme="minorHAnsi" w:hAnsiTheme="minorHAnsi" w:cstheme="minorHAnsi"/>
          <w:kern w:val="0"/>
          <w14:ligatures w14:val="none"/>
        </w:rPr>
        <w:t>do ogłoszenia</w:t>
      </w:r>
      <w:r w:rsidRPr="00AC4333">
        <w:rPr>
          <w:rFonts w:asciiTheme="minorHAnsi" w:hAnsiTheme="minorHAnsi" w:cstheme="minorHAnsi"/>
          <w:kern w:val="0"/>
          <w14:ligatures w14:val="none"/>
        </w:rPr>
        <w:t xml:space="preserve">— </w:t>
      </w:r>
      <w:bookmarkEnd w:id="0"/>
      <w:r w:rsidRPr="00AC4333">
        <w:rPr>
          <w:rFonts w:asciiTheme="minorHAnsi" w:hAnsiTheme="minorHAnsi" w:cstheme="minorHAnsi"/>
          <w:kern w:val="0"/>
          <w14:ligatures w14:val="none"/>
        </w:rPr>
        <w:t>Formularz oferty</w:t>
      </w:r>
    </w:p>
    <w:p w14:paraId="12EE3843" w14:textId="77777777" w:rsidR="00AC4333" w:rsidRPr="00AC4333" w:rsidRDefault="00AC4333" w:rsidP="00AC4333">
      <w:pPr>
        <w:spacing w:after="0" w:line="360" w:lineRule="auto"/>
        <w:ind w:left="45" w:right="14"/>
        <w:rPr>
          <w:rFonts w:asciiTheme="minorHAnsi" w:hAnsiTheme="minorHAnsi" w:cstheme="minorHAnsi"/>
          <w:kern w:val="0"/>
          <w14:ligatures w14:val="none"/>
        </w:rPr>
      </w:pPr>
    </w:p>
    <w:p w14:paraId="57F123E7" w14:textId="77777777" w:rsidR="00AC4333" w:rsidRPr="00AC4333" w:rsidRDefault="00AC4333" w:rsidP="00AC4333">
      <w:pPr>
        <w:spacing w:after="0" w:line="360" w:lineRule="auto"/>
        <w:ind w:left="45" w:right="14"/>
        <w:jc w:val="center"/>
        <w:rPr>
          <w:rFonts w:asciiTheme="minorHAnsi" w:hAnsiTheme="minorHAnsi" w:cstheme="minorHAnsi"/>
          <w:b/>
          <w:bCs/>
        </w:rPr>
      </w:pPr>
      <w:r w:rsidRPr="00AC4333">
        <w:rPr>
          <w:rFonts w:asciiTheme="minorHAnsi" w:hAnsiTheme="minorHAnsi" w:cstheme="minorHAnsi"/>
          <w:b/>
          <w:bCs/>
        </w:rPr>
        <w:t>OFERTA CENOWA</w:t>
      </w:r>
    </w:p>
    <w:p w14:paraId="58FB2C48" w14:textId="77777777" w:rsidR="00AC4333" w:rsidRPr="00AC4333" w:rsidRDefault="00AC4333" w:rsidP="00AC4333">
      <w:pPr>
        <w:spacing w:after="0" w:line="480" w:lineRule="auto"/>
        <w:ind w:left="45" w:right="11" w:hanging="11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 xml:space="preserve">Ja (My), niżej podpisany (ni) …………………………………………………………………………………………………… </w:t>
      </w:r>
    </w:p>
    <w:p w14:paraId="36DEBE6B" w14:textId="77777777" w:rsidR="00AC4333" w:rsidRPr="00AC4333" w:rsidRDefault="00AC4333" w:rsidP="00AC4333">
      <w:pPr>
        <w:spacing w:after="0" w:line="480" w:lineRule="auto"/>
        <w:ind w:left="45" w:right="11" w:hanging="11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działając w imieniu i na rzecz:</w:t>
      </w:r>
    </w:p>
    <w:p w14:paraId="1A3BD6CE" w14:textId="77777777" w:rsidR="00AC4333" w:rsidRPr="00AC4333" w:rsidRDefault="00AC4333" w:rsidP="00AC4333">
      <w:pPr>
        <w:spacing w:after="0" w:line="240" w:lineRule="auto"/>
        <w:ind w:left="45" w:right="11" w:hanging="11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…………………………………………………………………………………………………………………..…………….…….</w:t>
      </w:r>
    </w:p>
    <w:p w14:paraId="04AC5EB4" w14:textId="77777777" w:rsidR="00AC4333" w:rsidRPr="00AC4333" w:rsidRDefault="00AC4333" w:rsidP="00AC4333">
      <w:pPr>
        <w:spacing w:after="0" w:line="240" w:lineRule="auto"/>
        <w:ind w:left="45" w:right="11" w:hanging="11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(dokładne oznaczenie Oferenta)</w:t>
      </w:r>
    </w:p>
    <w:p w14:paraId="63B9C5E7" w14:textId="77777777" w:rsidR="00AC4333" w:rsidRPr="00AC4333" w:rsidRDefault="00AC4333" w:rsidP="00AC4333">
      <w:pPr>
        <w:spacing w:after="0" w:line="240" w:lineRule="auto"/>
        <w:ind w:left="45" w:right="11" w:hanging="11"/>
        <w:rPr>
          <w:rFonts w:asciiTheme="minorHAnsi" w:hAnsiTheme="minorHAnsi" w:cstheme="minorHAnsi"/>
        </w:rPr>
      </w:pPr>
    </w:p>
    <w:p w14:paraId="68EA16B1" w14:textId="77777777" w:rsidR="00AC4333" w:rsidRPr="00AC4333" w:rsidRDefault="00AC4333" w:rsidP="00AC4333">
      <w:pPr>
        <w:spacing w:after="0" w:line="240" w:lineRule="auto"/>
        <w:ind w:left="45" w:right="11" w:hanging="11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</w:p>
    <w:p w14:paraId="77757417" w14:textId="77777777" w:rsidR="00AC4333" w:rsidRPr="00AC4333" w:rsidRDefault="00AC4333" w:rsidP="00AC4333">
      <w:pPr>
        <w:spacing w:after="0" w:line="240" w:lineRule="auto"/>
        <w:ind w:left="45" w:right="11" w:hanging="11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(adres Oferenta)</w:t>
      </w:r>
    </w:p>
    <w:p w14:paraId="6FF396DB" w14:textId="77777777" w:rsidR="00AC4333" w:rsidRPr="00AC4333" w:rsidRDefault="00AC4333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</w:p>
    <w:p w14:paraId="6EEF3D2D" w14:textId="0638D355" w:rsidR="00AC4333" w:rsidRPr="00AC4333" w:rsidRDefault="00AC4333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 xml:space="preserve">REGON:……………………… NIP: …………………… nr telefonu: ………………, e-mail: ……………………………        </w:t>
      </w:r>
      <w:r w:rsidR="007E091A">
        <w:rPr>
          <w:rFonts w:asciiTheme="minorHAnsi" w:hAnsiTheme="minorHAnsi" w:cstheme="minorHAnsi"/>
        </w:rPr>
        <w:t xml:space="preserve">                              </w:t>
      </w:r>
      <w:r w:rsidRPr="00AC4333">
        <w:rPr>
          <w:rFonts w:asciiTheme="minorHAnsi" w:hAnsiTheme="minorHAnsi" w:cstheme="minorHAnsi"/>
        </w:rPr>
        <w:t>w odpowiedzi na o</w:t>
      </w:r>
      <w:r>
        <w:rPr>
          <w:rFonts w:asciiTheme="minorHAnsi" w:hAnsiTheme="minorHAnsi" w:cstheme="minorHAnsi"/>
        </w:rPr>
        <w:t>głoszenie</w:t>
      </w:r>
      <w:r w:rsidRPr="00AC4333">
        <w:rPr>
          <w:rFonts w:asciiTheme="minorHAnsi" w:hAnsiTheme="minorHAnsi" w:cstheme="minorHAnsi"/>
        </w:rPr>
        <w:t xml:space="preserve"> o przetargu</w:t>
      </w:r>
      <w:r>
        <w:rPr>
          <w:rFonts w:asciiTheme="minorHAnsi" w:hAnsiTheme="minorHAnsi" w:cstheme="minorHAnsi"/>
        </w:rPr>
        <w:t xml:space="preserve"> na zbycie</w:t>
      </w:r>
      <w:r w:rsidRPr="00AC4333">
        <w:rPr>
          <w:rFonts w:asciiTheme="minorHAnsi" w:hAnsiTheme="minorHAnsi" w:cstheme="minorHAnsi"/>
        </w:rPr>
        <w:t>:</w:t>
      </w:r>
    </w:p>
    <w:p w14:paraId="6B0ADDA8" w14:textId="77777777" w:rsidR="00AC4333" w:rsidRPr="00AC4333" w:rsidRDefault="00AC4333" w:rsidP="00AC4333">
      <w:pPr>
        <w:spacing w:after="0" w:line="240" w:lineRule="auto"/>
        <w:ind w:left="45" w:right="14"/>
        <w:rPr>
          <w:rFonts w:asciiTheme="minorHAnsi" w:hAnsiTheme="minorHAnsi" w:cstheme="minorHAnsi"/>
        </w:rPr>
      </w:pPr>
    </w:p>
    <w:p w14:paraId="27633F43" w14:textId="77777777" w:rsidR="00AC4333" w:rsidRPr="00AC4333" w:rsidRDefault="00AC4333" w:rsidP="00AC4333">
      <w:pPr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AC4333">
        <w:rPr>
          <w:rFonts w:asciiTheme="minorHAnsi" w:hAnsiTheme="minorHAnsi" w:cstheme="minorHAnsi"/>
          <w:b/>
          <w:bCs/>
        </w:rPr>
        <w:t>NIERUCHOMOŚCI GRUNTOWEJ ZABUDOWANEJ OZNACZONEJ W EWIDENCJI GRUNTÓW NUMEREM DZIAŁKI 150/2 ORAZ UDZIAŁU W NIERUCHOMOŚCI GRUNTOWEJ NIEZABUDOWANEJ OZNACZONEJ W EWIDENCJI GRUNTÓW NUMEREM DZIAŁKI 150/3, POŁOŻONYCH W OBRĘBIE EWIDENCYJNYM GRYFINO 3, GMINA GRYFINO - MIASTO, POWIAT GRYFIŃSKI, WOJEWÓDZTWO ZACHODNIOPOMORSKIE</w:t>
      </w:r>
    </w:p>
    <w:p w14:paraId="153EB9F6" w14:textId="77777777" w:rsidR="00AC4333" w:rsidRPr="00AC4333" w:rsidRDefault="00AC4333" w:rsidP="00AC4333">
      <w:pPr>
        <w:spacing w:after="0" w:line="240" w:lineRule="auto"/>
        <w:ind w:left="45" w:right="14"/>
        <w:rPr>
          <w:rFonts w:asciiTheme="minorHAnsi" w:hAnsiTheme="minorHAnsi" w:cstheme="minorHAnsi"/>
        </w:rPr>
      </w:pPr>
    </w:p>
    <w:p w14:paraId="2270D85A" w14:textId="77777777" w:rsidR="00AC4333" w:rsidRDefault="00AC4333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składam(y) niniejszą ofertę:</w:t>
      </w:r>
    </w:p>
    <w:p w14:paraId="00AA52E8" w14:textId="77777777" w:rsidR="007E091A" w:rsidRPr="00AC4333" w:rsidRDefault="007E091A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</w:p>
    <w:p w14:paraId="37A3369B" w14:textId="124C1A73" w:rsidR="00780BA2" w:rsidRDefault="00AC4333" w:rsidP="007E091A">
      <w:pPr>
        <w:numPr>
          <w:ilvl w:val="0"/>
          <w:numId w:val="1"/>
        </w:numPr>
        <w:spacing w:after="0" w:line="360" w:lineRule="auto"/>
        <w:ind w:left="709" w:right="14" w:hanging="297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 xml:space="preserve">Za </w:t>
      </w:r>
      <w:r w:rsidR="00A24472">
        <w:rPr>
          <w:rFonts w:asciiTheme="minorHAnsi" w:hAnsiTheme="minorHAnsi" w:cstheme="minorHAnsi"/>
        </w:rPr>
        <w:t>p</w:t>
      </w:r>
      <w:r w:rsidRPr="00AC4333">
        <w:rPr>
          <w:rFonts w:asciiTheme="minorHAnsi" w:hAnsiTheme="minorHAnsi" w:cstheme="minorHAnsi"/>
        </w:rPr>
        <w:t xml:space="preserve">rzedmiot </w:t>
      </w:r>
      <w:r w:rsidR="00A24472">
        <w:rPr>
          <w:rFonts w:asciiTheme="minorHAnsi" w:hAnsiTheme="minorHAnsi" w:cstheme="minorHAnsi"/>
        </w:rPr>
        <w:t>p</w:t>
      </w:r>
      <w:r w:rsidRPr="00AC4333">
        <w:rPr>
          <w:rFonts w:asciiTheme="minorHAnsi" w:hAnsiTheme="minorHAnsi" w:cstheme="minorHAnsi"/>
        </w:rPr>
        <w:t>rzetargu oferuję(my) cenę</w:t>
      </w:r>
      <w:r w:rsidR="00780BA2">
        <w:rPr>
          <w:rFonts w:asciiTheme="minorHAnsi" w:hAnsiTheme="minorHAnsi" w:cstheme="minorHAnsi"/>
        </w:rPr>
        <w:t>:</w:t>
      </w:r>
      <w:r w:rsidR="000E672F">
        <w:rPr>
          <w:rFonts w:asciiTheme="minorHAnsi" w:hAnsiTheme="minorHAnsi" w:cstheme="minorHAnsi"/>
        </w:rPr>
        <w:t xml:space="preserve"> …………………………….. zł (słownie: …………………………………………………).</w:t>
      </w:r>
    </w:p>
    <w:p w14:paraId="15432750" w14:textId="77777777" w:rsidR="00AC4333" w:rsidRPr="000E672F" w:rsidRDefault="00AC4333" w:rsidP="000E672F">
      <w:pPr>
        <w:numPr>
          <w:ilvl w:val="0"/>
          <w:numId w:val="1"/>
        </w:numPr>
        <w:spacing w:after="0" w:line="360" w:lineRule="auto"/>
        <w:ind w:left="709" w:right="14" w:hanging="297"/>
        <w:rPr>
          <w:rFonts w:asciiTheme="minorHAnsi" w:hAnsiTheme="minorHAnsi" w:cstheme="minorHAnsi"/>
        </w:rPr>
      </w:pPr>
      <w:r w:rsidRPr="000E672F">
        <w:rPr>
          <w:rFonts w:asciiTheme="minorHAnsi" w:hAnsiTheme="minorHAnsi" w:cstheme="minorHAnsi"/>
        </w:rPr>
        <w:t>Oświadczam(y), że zapoznałem(liśmy) się ze stanem technicznym przedmiotu przetargu, a także warunkami przetargu i przyjmuje(my) te warunki bez zastrzeżeń.</w:t>
      </w:r>
    </w:p>
    <w:p w14:paraId="4C47DEC2" w14:textId="428E9F74" w:rsidR="00AC4333" w:rsidRPr="00AC4333" w:rsidRDefault="00AC4333" w:rsidP="00AC4333">
      <w:pPr>
        <w:numPr>
          <w:ilvl w:val="0"/>
          <w:numId w:val="1"/>
        </w:numPr>
        <w:spacing w:after="0" w:line="360" w:lineRule="auto"/>
        <w:ind w:left="709" w:right="14" w:hanging="297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 xml:space="preserve">Oświadczam(y), że w razie przyjęcia oferty przez </w:t>
      </w:r>
      <w:r>
        <w:rPr>
          <w:rFonts w:asciiTheme="minorHAnsi" w:hAnsiTheme="minorHAnsi" w:cstheme="minorHAnsi"/>
        </w:rPr>
        <w:t>Organizatora</w:t>
      </w:r>
      <w:r w:rsidRPr="00AC4333">
        <w:rPr>
          <w:rFonts w:asciiTheme="minorHAnsi" w:hAnsiTheme="minorHAnsi" w:cstheme="minorHAnsi"/>
        </w:rPr>
        <w:t xml:space="preserve"> zobowiązuje(my) się do podpisania umowy na warunkach </w:t>
      </w:r>
      <w:r w:rsidR="00774B80">
        <w:rPr>
          <w:rFonts w:asciiTheme="minorHAnsi" w:hAnsiTheme="minorHAnsi" w:cstheme="minorHAnsi"/>
        </w:rPr>
        <w:t xml:space="preserve">określonych przez Organizatora, </w:t>
      </w:r>
      <w:r w:rsidRPr="00AC4333">
        <w:rPr>
          <w:rFonts w:asciiTheme="minorHAnsi" w:hAnsiTheme="minorHAnsi" w:cstheme="minorHAnsi"/>
        </w:rPr>
        <w:t xml:space="preserve">w miejscu i terminie określonym przez </w:t>
      </w:r>
      <w:r>
        <w:rPr>
          <w:rFonts w:asciiTheme="minorHAnsi" w:hAnsiTheme="minorHAnsi" w:cstheme="minorHAnsi"/>
        </w:rPr>
        <w:t>Organizatora</w:t>
      </w:r>
      <w:r w:rsidRPr="00AC4333">
        <w:rPr>
          <w:rFonts w:asciiTheme="minorHAnsi" w:hAnsiTheme="minorHAnsi" w:cstheme="minorHAnsi"/>
        </w:rPr>
        <w:t>.</w:t>
      </w:r>
    </w:p>
    <w:p w14:paraId="7C39A93E" w14:textId="77777777" w:rsidR="00AC4333" w:rsidRPr="00AC4333" w:rsidRDefault="00AC4333" w:rsidP="00AC4333">
      <w:pPr>
        <w:numPr>
          <w:ilvl w:val="0"/>
          <w:numId w:val="1"/>
        </w:numPr>
        <w:spacing w:after="0" w:line="360" w:lineRule="auto"/>
        <w:ind w:left="709" w:right="14" w:hanging="297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  <w:kern w:val="0"/>
          <w14:ligatures w14:val="none"/>
        </w:rPr>
        <w:t>Wyrażam(y) zgodę na przetwarzanie danych osobowych w zakresie niezbędnym do przeprowadzenia przetargu, przy zachowaniu zasady jawności postępowania przetargowego. Zapoznałem(liśmy) się z klauzulą informacyjną w zakresie ochrony danych osobowych zamieszczoną w Regulaminie Przetargu.</w:t>
      </w:r>
    </w:p>
    <w:p w14:paraId="4B1E9786" w14:textId="77777777" w:rsidR="00AC4333" w:rsidRPr="00AC4333" w:rsidRDefault="00AC4333" w:rsidP="00AC4333">
      <w:pPr>
        <w:numPr>
          <w:ilvl w:val="0"/>
          <w:numId w:val="1"/>
        </w:numPr>
        <w:spacing w:after="0" w:line="360" w:lineRule="auto"/>
        <w:ind w:left="709" w:right="14" w:hanging="297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 xml:space="preserve">Oświadczam(y), że oferta nie zawiera/zawiera (właściwe podkreślić) informacji stanowiących tajemnicę przedsiębiorstwa w rozumieniu przepisów o zwalczaniu nieuczciwej konkurencji. </w:t>
      </w:r>
      <w:r w:rsidRPr="00AC4333">
        <w:rPr>
          <w:rFonts w:asciiTheme="minorHAnsi" w:hAnsiTheme="minorHAnsi" w:cstheme="minorHAnsi"/>
        </w:rPr>
        <w:lastRenderedPageBreak/>
        <w:t>Informacje takie zawarte są w następujących dokumentach: ________________________________.</w:t>
      </w:r>
    </w:p>
    <w:p w14:paraId="6FA7CE03" w14:textId="374614A2" w:rsidR="00AC4333" w:rsidRDefault="007E091A" w:rsidP="00AC4333">
      <w:pPr>
        <w:pStyle w:val="Akapitzlist"/>
        <w:numPr>
          <w:ilvl w:val="0"/>
          <w:numId w:val="1"/>
        </w:numPr>
        <w:spacing w:after="0" w:line="360" w:lineRule="auto"/>
        <w:ind w:left="709" w:hanging="2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C4333" w:rsidRPr="00AC4333">
        <w:rPr>
          <w:rFonts w:asciiTheme="minorHAnsi" w:hAnsiTheme="minorHAnsi" w:cstheme="minorHAnsi"/>
        </w:rPr>
        <w:t xml:space="preserve">umer rachunku bankowego na który </w:t>
      </w:r>
      <w:r>
        <w:rPr>
          <w:rFonts w:asciiTheme="minorHAnsi" w:hAnsiTheme="minorHAnsi" w:cstheme="minorHAnsi"/>
        </w:rPr>
        <w:t>Organizator</w:t>
      </w:r>
      <w:r w:rsidRPr="00AC4333">
        <w:rPr>
          <w:rFonts w:asciiTheme="minorHAnsi" w:hAnsiTheme="minorHAnsi" w:cstheme="minorHAnsi"/>
        </w:rPr>
        <w:t xml:space="preserve"> </w:t>
      </w:r>
      <w:r w:rsidR="00AC4333" w:rsidRPr="00AC4333">
        <w:rPr>
          <w:rFonts w:asciiTheme="minorHAnsi" w:hAnsiTheme="minorHAnsi" w:cstheme="minorHAnsi"/>
        </w:rPr>
        <w:t>ma zwrócić wpłacone wadium: ______________________________________________.</w:t>
      </w:r>
    </w:p>
    <w:p w14:paraId="72F6B64E" w14:textId="14C45A64" w:rsidR="00AC4333" w:rsidRPr="00AC4333" w:rsidRDefault="00AC4333" w:rsidP="00AC4333">
      <w:pPr>
        <w:pStyle w:val="Akapitzlist"/>
        <w:numPr>
          <w:ilvl w:val="0"/>
          <w:numId w:val="1"/>
        </w:numPr>
        <w:spacing w:after="0" w:line="360" w:lineRule="auto"/>
        <w:ind w:left="709" w:hanging="2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Jesteśmy związani ofertą 120 dni od dnia otwarcia ofert.</w:t>
      </w:r>
    </w:p>
    <w:p w14:paraId="13973D3B" w14:textId="77777777" w:rsidR="00AC4333" w:rsidRPr="00AC4333" w:rsidRDefault="00AC4333" w:rsidP="00AC4333">
      <w:pPr>
        <w:spacing w:after="0" w:line="360" w:lineRule="auto"/>
        <w:ind w:left="412" w:right="14" w:firstLine="0"/>
        <w:rPr>
          <w:rFonts w:asciiTheme="minorHAnsi" w:hAnsiTheme="minorHAnsi" w:cstheme="minorHAnsi"/>
        </w:rPr>
      </w:pPr>
    </w:p>
    <w:p w14:paraId="2C14C8E4" w14:textId="77777777" w:rsidR="00AC4333" w:rsidRPr="00AC4333" w:rsidRDefault="00AC4333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</w:p>
    <w:p w14:paraId="346B9F1B" w14:textId="18168788" w:rsidR="00AC4333" w:rsidRDefault="00AC4333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</w:rPr>
        <w:t>Podpis/-y: …………………………………</w:t>
      </w:r>
      <w:r w:rsidR="005A5F91">
        <w:rPr>
          <w:rFonts w:asciiTheme="minorHAnsi" w:hAnsiTheme="minorHAnsi" w:cstheme="minorHAnsi"/>
        </w:rPr>
        <w:t>, dnia ……………………………….</w:t>
      </w:r>
    </w:p>
    <w:p w14:paraId="6BCC1517" w14:textId="77777777" w:rsidR="005A5F91" w:rsidRDefault="005A5F91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</w:p>
    <w:p w14:paraId="175A251A" w14:textId="77777777" w:rsidR="005A5F91" w:rsidRDefault="005A5F91" w:rsidP="00AC4333">
      <w:pPr>
        <w:spacing w:after="0" w:line="360" w:lineRule="auto"/>
        <w:ind w:left="45" w:right="14"/>
        <w:rPr>
          <w:rFonts w:asciiTheme="minorHAnsi" w:hAnsiTheme="minorHAnsi" w:cstheme="minorHAnsi"/>
        </w:rPr>
      </w:pPr>
    </w:p>
    <w:p w14:paraId="72E99CD7" w14:textId="3DF9ACD4" w:rsidR="005A5F91" w:rsidRPr="007E091A" w:rsidRDefault="005A5F91" w:rsidP="00AC4333">
      <w:pPr>
        <w:spacing w:after="0" w:line="360" w:lineRule="auto"/>
        <w:ind w:left="45" w:right="14"/>
        <w:rPr>
          <w:rFonts w:asciiTheme="minorHAnsi" w:hAnsiTheme="minorHAnsi" w:cstheme="minorHAnsi"/>
          <w:b/>
          <w:bCs/>
        </w:rPr>
      </w:pPr>
      <w:r w:rsidRPr="007E091A">
        <w:rPr>
          <w:rFonts w:asciiTheme="minorHAnsi" w:hAnsiTheme="minorHAnsi" w:cstheme="minorHAnsi"/>
          <w:b/>
          <w:bCs/>
        </w:rPr>
        <w:t>Załączniki:</w:t>
      </w:r>
    </w:p>
    <w:p w14:paraId="453A73E1" w14:textId="36A7CD41" w:rsidR="005A5F91" w:rsidRPr="005A5F91" w:rsidRDefault="005A5F91" w:rsidP="005A5F91">
      <w:pPr>
        <w:pStyle w:val="Akapitzlist"/>
        <w:numPr>
          <w:ilvl w:val="0"/>
          <w:numId w:val="2"/>
        </w:numPr>
        <w:spacing w:after="0" w:line="360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A5F91">
        <w:rPr>
          <w:rFonts w:asciiTheme="minorHAnsi" w:hAnsiTheme="minorHAnsi" w:cstheme="minorHAnsi"/>
        </w:rPr>
        <w:t>otwierdzenie wpłaty wadium</w:t>
      </w:r>
      <w:r>
        <w:rPr>
          <w:rFonts w:asciiTheme="minorHAnsi" w:hAnsiTheme="minorHAnsi" w:cstheme="minorHAnsi"/>
        </w:rPr>
        <w:t>.</w:t>
      </w:r>
    </w:p>
    <w:p w14:paraId="6E7C5008" w14:textId="16C119E6" w:rsidR="005A5F91" w:rsidRPr="005A5F91" w:rsidRDefault="005A5F91" w:rsidP="005A5F91">
      <w:pPr>
        <w:pStyle w:val="Akapitzlist"/>
        <w:numPr>
          <w:ilvl w:val="0"/>
          <w:numId w:val="2"/>
        </w:numPr>
        <w:spacing w:after="0" w:line="360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</w:t>
      </w:r>
      <w:r w:rsidRPr="005A5F91">
        <w:rPr>
          <w:rFonts w:asciiTheme="minorHAnsi" w:hAnsiTheme="minorHAnsi" w:cstheme="minorHAnsi"/>
        </w:rPr>
        <w:t xml:space="preserve"> odpis z właściwego rejestru lub Centralnej Ewidencji i Informacji o Działalności Gospodarczej, jeżeli odrębne przepisy wymagają wpisu do rejestru lub ewidencji, wystawiony nie wcześniej niż 6 miesięcy przed upływem terminu składania ofert (nie dotyczy osób fizycznych nie prowadzących działalności gospodarczej). W przypadku składania oferty wspólnej ww. dokument składa każdy z oferentów składających ofertę wspólną. </w:t>
      </w:r>
    </w:p>
    <w:p w14:paraId="7C302549" w14:textId="49269A87" w:rsidR="005A5F91" w:rsidRDefault="005A5F91" w:rsidP="007E091A">
      <w:pPr>
        <w:pStyle w:val="Akapitzlist"/>
        <w:numPr>
          <w:ilvl w:val="0"/>
          <w:numId w:val="2"/>
        </w:numPr>
        <w:spacing w:after="0" w:line="360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</w:t>
      </w:r>
      <w:r w:rsidRPr="005A5F91">
        <w:rPr>
          <w:rFonts w:asciiTheme="minorHAnsi" w:hAnsiTheme="minorHAnsi" w:cstheme="minorHAnsi"/>
        </w:rPr>
        <w:t>, z którego wynika umocowanie do reprezentowania oferenta</w:t>
      </w:r>
      <w:r>
        <w:rPr>
          <w:rFonts w:asciiTheme="minorHAnsi" w:hAnsiTheme="minorHAnsi" w:cstheme="minorHAnsi"/>
        </w:rPr>
        <w:t>.</w:t>
      </w:r>
    </w:p>
    <w:p w14:paraId="27C308D2" w14:textId="4A93D001" w:rsidR="000E672F" w:rsidRPr="007E091A" w:rsidRDefault="000E672F" w:rsidP="007E091A">
      <w:pPr>
        <w:pStyle w:val="Akapitzlist"/>
        <w:numPr>
          <w:ilvl w:val="0"/>
          <w:numId w:val="2"/>
        </w:numPr>
        <w:spacing w:after="0" w:line="360" w:lineRule="auto"/>
        <w:ind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75F73F77" w14:textId="77777777" w:rsidR="00A30961" w:rsidRPr="00AC4333" w:rsidRDefault="00A30961">
      <w:pPr>
        <w:rPr>
          <w:rFonts w:asciiTheme="minorHAnsi" w:hAnsiTheme="minorHAnsi" w:cstheme="minorHAnsi"/>
        </w:rPr>
      </w:pPr>
    </w:p>
    <w:sectPr w:rsidR="00A30961" w:rsidRPr="00AC4333" w:rsidSect="00AC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01" w:right="1174" w:bottom="1560" w:left="1383" w:header="743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45C8" w14:textId="77777777" w:rsidR="007D182A" w:rsidRDefault="007D182A" w:rsidP="00AC4333">
      <w:pPr>
        <w:spacing w:after="0" w:line="240" w:lineRule="auto"/>
      </w:pPr>
      <w:r>
        <w:separator/>
      </w:r>
    </w:p>
  </w:endnote>
  <w:endnote w:type="continuationSeparator" w:id="0">
    <w:p w14:paraId="27D18BC8" w14:textId="77777777" w:rsidR="007D182A" w:rsidRDefault="007D182A" w:rsidP="00AC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1567" w14:textId="77777777" w:rsidR="00AC4333" w:rsidRDefault="00AC4333">
    <w:pPr>
      <w:spacing w:after="0" w:line="259" w:lineRule="auto"/>
      <w:ind w:lef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45245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05C422" w14:textId="36D24D73" w:rsidR="00AC4333" w:rsidRDefault="00AC4333">
            <w:pPr>
              <w:pStyle w:val="Stopka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55E8A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55E8A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155E8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  <w:p w14:paraId="4C424343" w14:textId="4DF92498" w:rsidR="00AC4333" w:rsidRDefault="008F6A86">
            <w:pPr>
              <w:pStyle w:val="Stopka"/>
              <w:jc w:val="right"/>
            </w:pPr>
          </w:p>
        </w:sdtContent>
      </w:sdt>
    </w:sdtContent>
  </w:sdt>
  <w:p w14:paraId="251B454C" w14:textId="215C3966" w:rsidR="00AC4333" w:rsidRPr="00155E8A" w:rsidRDefault="00AC4333">
    <w:pPr>
      <w:spacing w:after="0" w:line="259" w:lineRule="auto"/>
      <w:ind w:left="72" w:firstLine="0"/>
      <w:jc w:val="center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B412" w14:textId="77777777" w:rsidR="00AC4333" w:rsidRDefault="00AC4333">
    <w:pPr>
      <w:spacing w:after="0" w:line="259" w:lineRule="auto"/>
      <w:ind w:lef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AE8B" w14:textId="77777777" w:rsidR="007D182A" w:rsidRDefault="007D182A" w:rsidP="00AC4333">
      <w:pPr>
        <w:spacing w:after="0" w:line="240" w:lineRule="auto"/>
      </w:pPr>
      <w:r>
        <w:separator/>
      </w:r>
    </w:p>
  </w:footnote>
  <w:footnote w:type="continuationSeparator" w:id="0">
    <w:p w14:paraId="5561F1A2" w14:textId="77777777" w:rsidR="007D182A" w:rsidRDefault="007D182A" w:rsidP="00AC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A534" w14:textId="77777777" w:rsidR="00AC4333" w:rsidRDefault="00AC4333">
    <w:pPr>
      <w:tabs>
        <w:tab w:val="center" w:pos="333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Oznaczenie </w:t>
    </w:r>
    <w:r>
      <w:rPr>
        <w:rFonts w:ascii="Times New Roman" w:eastAsia="Times New Roman" w:hAnsi="Times New Roman" w:cs="Times New Roman"/>
        <w:sz w:val="24"/>
      </w:rPr>
      <w:t xml:space="preserve">sprawy: </w:t>
    </w:r>
    <w:r>
      <w:rPr>
        <w:rFonts w:ascii="Times New Roman" w:eastAsia="Times New Roman" w:hAnsi="Times New Roman" w:cs="Times New Roman"/>
      </w:rPr>
      <w:t xml:space="preserve">DAG/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34"/>
      </w:rPr>
      <w:t xml:space="preserve">/ </w:t>
    </w:r>
    <w:r>
      <w:rPr>
        <w:rFonts w:ascii="Times New Roman" w:eastAsia="Times New Roman" w:hAnsi="Times New Roman" w:cs="Times New Roman"/>
        <w:sz w:val="20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7E3C" w14:textId="59633677" w:rsidR="00AC4333" w:rsidRDefault="00AB4F2F" w:rsidP="0096789D">
    <w:pPr>
      <w:pStyle w:val="Nagwek"/>
      <w:ind w:left="0"/>
    </w:pPr>
    <w:r>
      <w:rPr>
        <w:noProof/>
      </w:rPr>
      <w:drawing>
        <wp:anchor distT="0" distB="0" distL="114935" distR="114935" simplePos="0" relativeHeight="251659264" behindDoc="1" locked="0" layoutInCell="1" allowOverlap="1" wp14:anchorId="4E2D5E4D" wp14:editId="146C0841">
          <wp:simplePos x="0" y="0"/>
          <wp:positionH relativeFrom="column">
            <wp:posOffset>5086350</wp:posOffset>
          </wp:positionH>
          <wp:positionV relativeFrom="paragraph">
            <wp:posOffset>-324485</wp:posOffset>
          </wp:positionV>
          <wp:extent cx="810260" cy="814070"/>
          <wp:effectExtent l="0" t="0" r="8890" b="5080"/>
          <wp:wrapThrough wrapText="bothSides">
            <wp:wrapPolygon edited="0">
              <wp:start x="0" y="0"/>
              <wp:lineTo x="0" y="21229"/>
              <wp:lineTo x="21329" y="21229"/>
              <wp:lineTo x="21329" y="0"/>
              <wp:lineTo x="0" y="0"/>
            </wp:wrapPolygon>
          </wp:wrapThrough>
          <wp:docPr id="335502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4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D13B" w14:textId="77777777" w:rsidR="00AC4333" w:rsidRDefault="00AC4333">
    <w:pPr>
      <w:tabs>
        <w:tab w:val="center" w:pos="3330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Oznaczenie </w:t>
    </w:r>
    <w:r>
      <w:rPr>
        <w:rFonts w:ascii="Times New Roman" w:eastAsia="Times New Roman" w:hAnsi="Times New Roman" w:cs="Times New Roman"/>
        <w:sz w:val="24"/>
      </w:rPr>
      <w:t xml:space="preserve">sprawy: </w:t>
    </w:r>
    <w:r>
      <w:rPr>
        <w:rFonts w:ascii="Times New Roman" w:eastAsia="Times New Roman" w:hAnsi="Times New Roman" w:cs="Times New Roman"/>
      </w:rPr>
      <w:t xml:space="preserve">DAG/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34"/>
      </w:rPr>
      <w:t xml:space="preserve">/ </w:t>
    </w:r>
    <w:r>
      <w:rPr>
        <w:rFonts w:ascii="Times New Roman" w:eastAsia="Times New Roman" w:hAnsi="Times New Roman" w:cs="Times New Roman"/>
        <w:sz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04BE0"/>
    <w:multiLevelType w:val="hybridMultilevel"/>
    <w:tmpl w:val="8826A8A6"/>
    <w:lvl w:ilvl="0" w:tplc="373ED63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50591E2C"/>
    <w:multiLevelType w:val="hybridMultilevel"/>
    <w:tmpl w:val="ACC6DAFE"/>
    <w:lvl w:ilvl="0" w:tplc="C3540D9C">
      <w:start w:val="1"/>
      <w:numFmt w:val="decimal"/>
      <w:lvlText w:val="%1."/>
      <w:lvlJc w:val="left"/>
      <w:pPr>
        <w:ind w:left="412" w:firstLine="0"/>
      </w:pPr>
      <w:rPr>
        <w:rFonts w:ascii="Arial Narrow" w:eastAsia="Times New Roman" w:hAnsi="Arial Narrow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743878">
      <w:start w:val="1"/>
      <w:numFmt w:val="lowerLetter"/>
      <w:lvlText w:val="%2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40F240">
      <w:start w:val="1"/>
      <w:numFmt w:val="lowerRoman"/>
      <w:lvlText w:val="%3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BC88EE">
      <w:start w:val="1"/>
      <w:numFmt w:val="decimal"/>
      <w:lvlText w:val="%4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4A1788">
      <w:start w:val="1"/>
      <w:numFmt w:val="lowerLetter"/>
      <w:lvlText w:val="%5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A6A996">
      <w:start w:val="1"/>
      <w:numFmt w:val="lowerRoman"/>
      <w:lvlText w:val="%6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B4929E">
      <w:start w:val="1"/>
      <w:numFmt w:val="decimal"/>
      <w:lvlText w:val="%7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F04D0E">
      <w:start w:val="1"/>
      <w:numFmt w:val="lowerLetter"/>
      <w:lvlText w:val="%8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505B78">
      <w:start w:val="1"/>
      <w:numFmt w:val="lowerRoman"/>
      <w:lvlText w:val="%9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29655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33"/>
    <w:rsid w:val="000D565D"/>
    <w:rsid w:val="000E672F"/>
    <w:rsid w:val="000E699A"/>
    <w:rsid w:val="00110231"/>
    <w:rsid w:val="001514F5"/>
    <w:rsid w:val="001A69AC"/>
    <w:rsid w:val="004B237D"/>
    <w:rsid w:val="004E43C3"/>
    <w:rsid w:val="0052262A"/>
    <w:rsid w:val="005A3D07"/>
    <w:rsid w:val="005A5F91"/>
    <w:rsid w:val="005E4B44"/>
    <w:rsid w:val="00607425"/>
    <w:rsid w:val="00644A5C"/>
    <w:rsid w:val="00715CF8"/>
    <w:rsid w:val="00774B80"/>
    <w:rsid w:val="00780BA2"/>
    <w:rsid w:val="007D182A"/>
    <w:rsid w:val="007E091A"/>
    <w:rsid w:val="007E1038"/>
    <w:rsid w:val="008D17A6"/>
    <w:rsid w:val="008F6A86"/>
    <w:rsid w:val="009513EF"/>
    <w:rsid w:val="009D55BB"/>
    <w:rsid w:val="00A24472"/>
    <w:rsid w:val="00A30961"/>
    <w:rsid w:val="00A74E12"/>
    <w:rsid w:val="00AB4F2F"/>
    <w:rsid w:val="00AC4333"/>
    <w:rsid w:val="00B15BF8"/>
    <w:rsid w:val="00B46528"/>
    <w:rsid w:val="00B72A19"/>
    <w:rsid w:val="00B9471F"/>
    <w:rsid w:val="00D57E49"/>
    <w:rsid w:val="00D8677F"/>
    <w:rsid w:val="00D942F5"/>
    <w:rsid w:val="00DB794C"/>
    <w:rsid w:val="00F7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6DBC"/>
  <w15:chartTrackingRefBased/>
  <w15:docId w15:val="{86039D7C-DFDE-4961-B72C-7B8AB7C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333"/>
    <w:pPr>
      <w:spacing w:after="5" w:line="269" w:lineRule="auto"/>
      <w:ind w:left="384" w:hanging="10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333"/>
    <w:rPr>
      <w:rFonts w:ascii="Calibri" w:eastAsia="Calibri" w:hAnsi="Calibri" w:cs="Calibri"/>
      <w:color w:val="000000"/>
      <w:lang w:val="pl-PL" w:eastAsia="pl-PL"/>
    </w:rPr>
  </w:style>
  <w:style w:type="paragraph" w:styleId="Akapitzlist">
    <w:name w:val="List Paragraph"/>
    <w:basedOn w:val="Normalny"/>
    <w:uiPriority w:val="34"/>
    <w:qFormat/>
    <w:rsid w:val="00AC43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433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4333"/>
    <w:rPr>
      <w:rFonts w:eastAsiaTheme="minorEastAsia" w:cs="Times New Roman"/>
      <w:kern w:val="0"/>
      <w:lang w:val="pl-PL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F91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F91"/>
    <w:rPr>
      <w:rFonts w:ascii="Calibri" w:eastAsia="Calibri" w:hAnsi="Calibri" w:cs="Calibri"/>
      <w:b/>
      <w:bCs/>
      <w:color w:val="000000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5A5F91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Wojciechowska</dc:creator>
  <cp:keywords/>
  <dc:description/>
  <cp:lastModifiedBy>Barbara Wojciechowska</cp:lastModifiedBy>
  <cp:revision>5</cp:revision>
  <cp:lastPrinted>2025-03-27T12:24:00Z</cp:lastPrinted>
  <dcterms:created xsi:type="dcterms:W3CDTF">2025-03-25T09:24:00Z</dcterms:created>
  <dcterms:modified xsi:type="dcterms:W3CDTF">2025-03-27T13:48:00Z</dcterms:modified>
</cp:coreProperties>
</file>